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CESI仿宋-GB2312" w:hAnsi="CESI仿宋-GB2312" w:eastAsia="CESI仿宋-GB2312" w:cs="CESI仿宋-GB2312"/>
          <w:bCs/>
          <w:color w:val="000000"/>
          <w:sz w:val="36"/>
          <w:szCs w:val="36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sz w:val="36"/>
          <w:szCs w:val="36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000000"/>
          <w:sz w:val="36"/>
          <w:szCs w:val="36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  <w:t>优秀研究成果汇总表</w:t>
      </w:r>
      <w:r>
        <w:rPr>
          <w:rFonts w:hint="eastAsia" w:ascii="宋体" w:hAnsi="宋体" w:cs="宋体"/>
          <w:b/>
          <w:bCs w:val="0"/>
          <w:color w:val="00000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 w:val="0"/>
          <w:color w:val="000000"/>
          <w:sz w:val="36"/>
          <w:szCs w:val="36"/>
          <w:lang w:val="en-US" w:eastAsia="zh-CN"/>
        </w:rPr>
        <w:t>限论文</w:t>
      </w:r>
      <w:r>
        <w:rPr>
          <w:rFonts w:hint="eastAsia" w:ascii="宋体" w:hAnsi="宋体" w:cs="宋体"/>
          <w:b/>
          <w:bCs w:val="0"/>
          <w:color w:val="00000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sz w:val="32"/>
          <w:szCs w:val="32"/>
          <w:lang w:eastAsia="zh-CN"/>
        </w:rPr>
        <w:t>填表单位：</w:t>
      </w:r>
    </w:p>
    <w:tbl>
      <w:tblPr>
        <w:tblStyle w:val="4"/>
        <w:tblpPr w:leftFromText="180" w:rightFromText="180" w:vertAnchor="text" w:horzAnchor="page" w:tblpX="1473" w:tblpY="181"/>
        <w:tblOverlap w:val="never"/>
        <w:tblW w:w="14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884"/>
        <w:gridCol w:w="1166"/>
        <w:gridCol w:w="2190"/>
        <w:gridCol w:w="1755"/>
        <w:gridCol w:w="1695"/>
        <w:gridCol w:w="247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成果名称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作者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出版社或发表刊物名称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发表时间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工作单位及职务（职称）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成果转化应用情况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ODM5ZjUxYWIwNjQyNTFkNDA0YzYzZTk4ODQyMzMifQ=="/>
  </w:docVars>
  <w:rsids>
    <w:rsidRoot w:val="00000000"/>
    <w:rsid w:val="5F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4"/>
    </w:pPr>
    <w:rPr>
      <w:rFonts w:ascii="宋体" w:hAnsi="宋体"/>
      <w:sz w:val="33"/>
      <w:szCs w:val="33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2023-05-19T00:53:59Z</dcterms:created>
  <dc:creator>Administrator</dc:creator>
  <cp:lastModifiedBy>LZCU_3823丶</cp:lastModifiedBy>
  <dcterms:modified xsi:type="dcterms:W3CDTF">2023-05-19T00:54:21Z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75198255353744EA8834CBDFE2645C1D_12</vt:lpwstr>
  </property>
</Properties>
</file>