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附件2</w:t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color w:val="000000"/>
          <w:sz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甘肃省第九届科普讲解大赛选手报名表</w:t>
      </w:r>
    </w:p>
    <w:p>
      <w:pPr>
        <w:adjustRightInd w:val="0"/>
        <w:snapToGrid w:val="0"/>
        <w:spacing w:line="30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2"/>
        <w:tblW w:w="90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54"/>
        <w:gridCol w:w="1481"/>
        <w:gridCol w:w="822"/>
        <w:gridCol w:w="992"/>
        <w:gridCol w:w="993"/>
        <w:gridCol w:w="1681"/>
        <w:gridCol w:w="17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3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（照片）</w:t>
            </w:r>
          </w:p>
          <w:p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4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工作单位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596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讲解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主题</w:t>
            </w:r>
          </w:p>
        </w:tc>
        <w:tc>
          <w:tcPr>
            <w:tcW w:w="77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讲解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内容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72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  <w:t>（简单介绍讲解内容，限200字）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05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授权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本人同意并授权大赛组织单位对参赛内容中所包含(但不限于)所有文本、图片、图形、音频和视频资料等内容和形式无偿进行摘要汇编、出版、发行及无偿利用上述内容用于公益宣传。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本人同意上述摘要、汇编及公益宣传资料的著作权属于大赛组织单位，并授权在今后开展科普活动中无偿使用。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签名：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62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（盖章）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年    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1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8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经审查，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代表队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选手讲解内容无政治性及科学性错误，无科研诚信问题。</w:t>
            </w:r>
          </w:p>
          <w:p>
            <w:pPr>
              <w:adjustRightInd w:val="0"/>
              <w:snapToGrid w:val="0"/>
              <w:ind w:firstLine="48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同意推荐参赛。                         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（盖章）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年    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讲解所需的服装、道具、多媒体等由选手自备。</w:t>
            </w:r>
          </w:p>
        </w:tc>
      </w:tr>
    </w:tbl>
    <w:p>
      <w:pPr>
        <w:spacing w:line="600" w:lineRule="exact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83F11-D080-47A2-87F5-431F193AD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A311D3-E362-4F39-A444-E9ED0DB3C42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0B988D2-E50E-4EF4-B4FD-A4E43AB2C3C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81183C6-EB08-4013-8684-CD469E3319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ODM5ZjUxYWIwNjQyNTFkNDA0YzYzZTk4ODQyMzMifQ=="/>
  </w:docVars>
  <w:rsids>
    <w:rsidRoot w:val="00000000"/>
    <w:rsid w:val="6625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2024-03-14T01:42:30Z</dcterms:created>
  <dc:creator>Administrator</dc:creator>
  <cp:lastModifiedBy>天启</cp:lastModifiedBy>
  <dcterms:modified xsi:type="dcterms:W3CDTF">2024-03-14T01:42:46Z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DE0B61402574404C92A9035AD73DE017_12</vt:lpwstr>
  </property>
</Properties>
</file>